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456FA92B" w:rsidR="002F410E" w:rsidRDefault="000C6BAC" w:rsidP="00B0719E">
      <w:pPr>
        <w:pStyle w:val="Title"/>
        <w:rPr>
          <w:rFonts w:ascii="PoetsenOne" w:hAnsi="PoetsenOne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8240" behindDoc="1" locked="0" layoutInCell="1" allowOverlap="1" wp14:anchorId="168F11B4" wp14:editId="5A6E4822">
            <wp:simplePos x="0" y="0"/>
            <wp:positionH relativeFrom="margin">
              <wp:posOffset>4257675</wp:posOffset>
            </wp:positionH>
            <wp:positionV relativeFrom="paragraph">
              <wp:posOffset>9524</wp:posOffset>
            </wp:positionV>
            <wp:extent cx="1401445" cy="1401445"/>
            <wp:effectExtent l="0" t="0" r="0" b="0"/>
            <wp:wrapNone/>
            <wp:docPr id="17775775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50" cy="14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60C">
        <w:rPr>
          <w:rFonts w:ascii="PoetsenOne" w:hAnsi="PoetsenOne"/>
        </w:rPr>
        <w:t>Units of Storage</w:t>
      </w:r>
    </w:p>
    <w:p w14:paraId="05F23821" w14:textId="177CAE72" w:rsidR="001A1DE0" w:rsidRPr="001A1DE0" w:rsidRDefault="001A1DE0" w:rsidP="001A1DE0">
      <w:pPr>
        <w:rPr>
          <w:rFonts w:ascii="PoetsenOne" w:hAnsi="PoetsenOne"/>
        </w:rPr>
      </w:pPr>
      <w:r w:rsidRPr="001A1DE0">
        <w:rPr>
          <w:rFonts w:ascii="PoetsenOne" w:hAnsi="PoetsenOne"/>
        </w:rPr>
        <w:t>Computing Foundations (Level 4)</w:t>
      </w:r>
    </w:p>
    <w:p w14:paraId="588CB684" w14:textId="058BCDE0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7965A2D5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18C64F50" w14:textId="626188B8" w:rsidR="00922CA5" w:rsidRPr="00922CA5" w:rsidRDefault="00CE4742" w:rsidP="00922CA5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4"/>
                <w:szCs w:val="24"/>
                <w:lang w:val="en-GB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S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tate the data storage units</w:t>
            </w:r>
          </w:p>
          <w:p w14:paraId="0ADD7440" w14:textId="5F38366C" w:rsidR="00922CA5" w:rsidRPr="00922CA5" w:rsidRDefault="00CE4742" w:rsidP="00922CA5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4"/>
                <w:szCs w:val="24"/>
                <w:lang w:val="en-GB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O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rder the data storage units</w:t>
            </w:r>
          </w:p>
          <w:p w14:paraId="6CC179F6" w14:textId="3BAE8CE9" w:rsidR="00922CA5" w:rsidRPr="00922CA5" w:rsidRDefault="00CE4742" w:rsidP="00922CA5">
            <w:pPr>
              <w:pStyle w:val="Text-small"/>
              <w:numPr>
                <w:ilvl w:val="0"/>
                <w:numId w:val="1"/>
              </w:numPr>
              <w:rPr>
                <w:rFonts w:ascii="PoetsenOne" w:hAnsi="PoetsenOne"/>
                <w:sz w:val="24"/>
                <w:szCs w:val="24"/>
                <w:lang w:val="en-GB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S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tate the conversion between data storage units</w:t>
            </w:r>
          </w:p>
          <w:p w14:paraId="3596988E" w14:textId="31ACB1BB" w:rsidR="00E23396" w:rsidRPr="00D00ACC" w:rsidRDefault="00CE4742" w:rsidP="00922CA5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4"/>
                <w:szCs w:val="24"/>
                <w:lang w:val="en-GB"/>
              </w:rPr>
              <w:t>D</w:t>
            </w:r>
            <w:r w:rsidR="00922CA5" w:rsidRPr="00922CA5">
              <w:rPr>
                <w:rFonts w:ascii="PoetsenOne" w:hAnsi="PoetsenOne"/>
                <w:sz w:val="24"/>
                <w:szCs w:val="24"/>
                <w:lang w:val="en-GB"/>
              </w:rPr>
              <w:t>escribe the purpose of data storage units</w:t>
            </w:r>
          </w:p>
        </w:tc>
      </w:tr>
    </w:tbl>
    <w:p w14:paraId="4E504328" w14:textId="2C82FF56" w:rsidR="00B0719E" w:rsidRPr="00D00ACC" w:rsidRDefault="00B0719E" w:rsidP="00B0719E">
      <w:pPr>
        <w:rPr>
          <w:rFonts w:ascii="PoetsenOne" w:hAnsi="PoetsenOne"/>
        </w:rPr>
      </w:pPr>
    </w:p>
    <w:p w14:paraId="7A288E0A" w14:textId="63DEBA76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22B219A2" w14:textId="03877CBC" w:rsidR="0081142C" w:rsidRPr="00DA67B1" w:rsidRDefault="00B94C2C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are units of storage used for?</w:t>
      </w:r>
    </w:p>
    <w:bookmarkEnd w:id="0"/>
    <w:p w14:paraId="258E2A87" w14:textId="774A1A99" w:rsidR="0081142C" w:rsidRDefault="00944BF0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Used to display text and images</w:t>
      </w:r>
      <w:r w:rsidR="00F8689E">
        <w:rPr>
          <w:rFonts w:ascii="Trebuchet MS" w:hAnsi="Trebuchet MS"/>
        </w:rPr>
        <w:t xml:space="preserve"> to a user.</w:t>
      </w:r>
    </w:p>
    <w:p w14:paraId="4E59F902" w14:textId="70EB57FD" w:rsidR="00944BF0" w:rsidRDefault="001212F0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C491F" wp14:editId="138CABAD">
                <wp:simplePos x="0" y="0"/>
                <wp:positionH relativeFrom="column">
                  <wp:posOffset>152400</wp:posOffset>
                </wp:positionH>
                <wp:positionV relativeFrom="paragraph">
                  <wp:posOffset>199390</wp:posOffset>
                </wp:positionV>
                <wp:extent cx="243205" cy="243205"/>
                <wp:effectExtent l="19050" t="19050" r="23495" b="23495"/>
                <wp:wrapNone/>
                <wp:docPr id="134263065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5C9D3" id="Oval 2" o:spid="_x0000_s1026" style="position:absolute;margin-left:12pt;margin-top:15.7pt;width:19.15pt;height:1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" filled="f" strokecolor="#e00" strokeweight="2.25pt">
                <v:stroke joinstyle="miter"/>
              </v:oval>
            </w:pict>
          </mc:Fallback>
        </mc:AlternateContent>
      </w:r>
      <w:r w:rsidR="00944BF0" w:rsidRPr="00944BF0">
        <w:rPr>
          <w:rFonts w:ascii="Trebuchet MS" w:hAnsi="Trebuchet MS"/>
        </w:rPr>
        <w:t>Connects different devices to the computer.</w:t>
      </w:r>
    </w:p>
    <w:p w14:paraId="2D0E9F0C" w14:textId="7926CE8C" w:rsidR="00F97223" w:rsidRDefault="00F97223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 w:rsidRPr="00F97223">
        <w:rPr>
          <w:rFonts w:ascii="Trebuchet MS" w:hAnsi="Trebuchet MS"/>
        </w:rPr>
        <w:t>Measure how much data a computer can hold</w:t>
      </w:r>
      <w:r>
        <w:rPr>
          <w:rFonts w:ascii="Trebuchet MS" w:hAnsi="Trebuchet MS"/>
        </w:rPr>
        <w:t>.</w:t>
      </w:r>
    </w:p>
    <w:p w14:paraId="4D5EE1D8" w14:textId="198DB079" w:rsidR="0081142C" w:rsidRDefault="00F8689E" w:rsidP="0081142C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Controls how fast a computer processes instructions.</w:t>
      </w:r>
    </w:p>
    <w:p w14:paraId="4C0B0139" w14:textId="216091B5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5D3AB4CF" w14:textId="7A5F674C" w:rsidR="0081142C" w:rsidRPr="00DA67B1" w:rsidRDefault="001212F0" w:rsidP="0081142C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F140FC" wp14:editId="20CC91E2">
                <wp:simplePos x="0" y="0"/>
                <wp:positionH relativeFrom="column">
                  <wp:posOffset>152400</wp:posOffset>
                </wp:positionH>
                <wp:positionV relativeFrom="paragraph">
                  <wp:posOffset>204470</wp:posOffset>
                </wp:positionV>
                <wp:extent cx="243205" cy="243205"/>
                <wp:effectExtent l="19050" t="19050" r="23495" b="23495"/>
                <wp:wrapNone/>
                <wp:docPr id="1237577448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E0F6D4" id="Oval 2" o:spid="_x0000_s1026" style="position:absolute;margin-left:12pt;margin-top:16.1pt;width:19.15pt;height:1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" filled="f" strokecolor="#e00" strokeweight="2.25pt">
                <v:stroke joinstyle="miter"/>
              </v:oval>
            </w:pict>
          </mc:Fallback>
        </mc:AlternateContent>
      </w:r>
      <w:r w:rsidR="00572A31">
        <w:rPr>
          <w:rFonts w:ascii="PoetsenOne" w:hAnsi="PoetsenOne"/>
        </w:rPr>
        <w:t>What is the smallest unit of storage?</w:t>
      </w:r>
    </w:p>
    <w:p w14:paraId="30373F85" w14:textId="527C01D7" w:rsidR="0081142C" w:rsidRPr="002D429A" w:rsidRDefault="006F273E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Bit</w:t>
      </w:r>
      <w:r>
        <w:rPr>
          <w:rFonts w:ascii="Trebuchet MS" w:hAnsi="Trebuchet MS"/>
        </w:rPr>
        <w:tab/>
      </w:r>
    </w:p>
    <w:p w14:paraId="528C8E62" w14:textId="57898EF0" w:rsidR="0081142C" w:rsidRPr="002D429A" w:rsidRDefault="006F273E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Megabyte</w:t>
      </w:r>
    </w:p>
    <w:p w14:paraId="753F20DC" w14:textId="1BE43754" w:rsidR="0081142C" w:rsidRPr="002D429A" w:rsidRDefault="00B33845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Byte</w:t>
      </w:r>
    </w:p>
    <w:p w14:paraId="11DCA145" w14:textId="3EEAC438" w:rsidR="0081142C" w:rsidRDefault="00B33845" w:rsidP="0081142C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Kilobyte</w:t>
      </w:r>
    </w:p>
    <w:p w14:paraId="58238598" w14:textId="77777777" w:rsidR="0081142C" w:rsidRPr="002D429A" w:rsidRDefault="0081142C" w:rsidP="0081142C">
      <w:pPr>
        <w:pStyle w:val="ListParagraph"/>
        <w:spacing w:line="360" w:lineRule="auto"/>
        <w:rPr>
          <w:rFonts w:ascii="Trebuchet MS" w:hAnsi="Trebuchet MS"/>
        </w:rPr>
      </w:pPr>
    </w:p>
    <w:p w14:paraId="65C8F487" w14:textId="0EF66755" w:rsidR="0081142C" w:rsidRPr="00DA67B1" w:rsidRDefault="00E706CF" w:rsidP="0081142C">
      <w:pPr>
        <w:pStyle w:val="ListParagraph"/>
        <w:numPr>
          <w:ilvl w:val="0"/>
          <w:numId w:val="4"/>
        </w:numPr>
        <w:spacing w:line="360" w:lineRule="auto"/>
        <w:rPr>
          <w:rFonts w:ascii="PoetsenOne" w:hAnsi="PoetsenOne"/>
        </w:rPr>
      </w:pPr>
      <w:r>
        <w:rPr>
          <w:rFonts w:ascii="PoetsenOne" w:hAnsi="PoetsenOne"/>
          <w:noProof/>
        </w:rPr>
        <w:t>How many bytes are in a kilobyte?</w:t>
      </w:r>
    </w:p>
    <w:p w14:paraId="6959D6DA" w14:textId="579A4F4E" w:rsidR="0081142C" w:rsidRDefault="001212F0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4496E" wp14:editId="2FA68BFA">
                <wp:simplePos x="0" y="0"/>
                <wp:positionH relativeFrom="column">
                  <wp:posOffset>161925</wp:posOffset>
                </wp:positionH>
                <wp:positionV relativeFrom="paragraph">
                  <wp:posOffset>205105</wp:posOffset>
                </wp:positionV>
                <wp:extent cx="243205" cy="243205"/>
                <wp:effectExtent l="19050" t="19050" r="23495" b="23495"/>
                <wp:wrapNone/>
                <wp:docPr id="90810691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0A0CB" id="Oval 2" o:spid="_x0000_s1026" style="position:absolute;margin-left:12.75pt;margin-top:16.15pt;width:19.15pt;height:1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" filled="f" strokecolor="#e00" strokeweight="2.25pt">
                <v:stroke joinstyle="miter"/>
              </v:oval>
            </w:pict>
          </mc:Fallback>
        </mc:AlternateContent>
      </w:r>
      <w:r w:rsidR="00E706CF">
        <w:rPr>
          <w:rFonts w:ascii="Trebuchet MS" w:hAnsi="Trebuchet MS"/>
        </w:rPr>
        <w:t>1000</w:t>
      </w:r>
    </w:p>
    <w:p w14:paraId="3694540B" w14:textId="152F6DF7" w:rsidR="0081142C" w:rsidRPr="000762E4" w:rsidRDefault="00E706CF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t>1024</w:t>
      </w:r>
    </w:p>
    <w:p w14:paraId="73690495" w14:textId="5F8B7A5F" w:rsidR="0081142C" w:rsidRDefault="00E706CF" w:rsidP="0081142C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8</w:t>
      </w:r>
    </w:p>
    <w:p w14:paraId="1EE1B920" w14:textId="0DD082FD" w:rsidR="0081142C" w:rsidRDefault="00194BB0" w:rsidP="0081142C">
      <w:pPr>
        <w:pStyle w:val="ListParagraph"/>
        <w:numPr>
          <w:ilvl w:val="0"/>
          <w:numId w:val="6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128</w:t>
      </w:r>
    </w:p>
    <w:p w14:paraId="5487B0CE" w14:textId="77777777" w:rsidR="0081142C" w:rsidRPr="00DA67B1" w:rsidRDefault="0081142C" w:rsidP="0081142C">
      <w:pPr>
        <w:pStyle w:val="ListParagraph"/>
        <w:spacing w:line="240" w:lineRule="auto"/>
        <w:rPr>
          <w:rFonts w:ascii="Trebuchet MS" w:hAnsi="Trebuchet MS"/>
        </w:rPr>
      </w:pPr>
    </w:p>
    <w:p w14:paraId="7496A0CE" w14:textId="12A5097C" w:rsidR="0081142C" w:rsidRPr="00DA67B1" w:rsidRDefault="0081142C" w:rsidP="0081142C">
      <w:pPr>
        <w:rPr>
          <w:rFonts w:ascii="PoetsenOne" w:hAnsi="PoetsenOne"/>
        </w:rPr>
      </w:pPr>
      <w:r>
        <w:rPr>
          <w:rFonts w:ascii="PoetsenOne" w:hAnsi="PoetsenOne"/>
        </w:rPr>
        <w:t xml:space="preserve">D) </w:t>
      </w:r>
      <w:r w:rsidR="00194BB0">
        <w:rPr>
          <w:rFonts w:ascii="PoetsenOne" w:hAnsi="PoetsenOne"/>
        </w:rPr>
        <w:t>Which of the following is the largest unit of storage?</w:t>
      </w:r>
    </w:p>
    <w:p w14:paraId="51A3F419" w14:textId="763262A2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Gigabyte</w:t>
      </w:r>
    </w:p>
    <w:p w14:paraId="19D84744" w14:textId="170905B5" w:rsidR="0081142C" w:rsidRPr="002D429A" w:rsidRDefault="001212F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134C8" wp14:editId="54B87A27">
                <wp:simplePos x="0" y="0"/>
                <wp:positionH relativeFrom="column">
                  <wp:posOffset>161925</wp:posOffset>
                </wp:positionH>
                <wp:positionV relativeFrom="paragraph">
                  <wp:posOffset>204470</wp:posOffset>
                </wp:positionV>
                <wp:extent cx="243205" cy="243205"/>
                <wp:effectExtent l="19050" t="19050" r="23495" b="23495"/>
                <wp:wrapNone/>
                <wp:docPr id="45240054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2432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4C36BE" id="Oval 2" o:spid="_x0000_s1026" style="position:absolute;margin-left:12.75pt;margin-top:16.1pt;width:19.15pt;height:1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" filled="f" strokecolor="#e00" strokeweight="2.25pt">
                <v:stroke joinstyle="miter"/>
              </v:oval>
            </w:pict>
          </mc:Fallback>
        </mc:AlternateContent>
      </w:r>
      <w:r w:rsidR="00194BB0">
        <w:rPr>
          <w:rFonts w:ascii="Trebuchet MS" w:hAnsi="Trebuchet MS"/>
          <w:noProof/>
        </w:rPr>
        <w:t>Megabyte</w:t>
      </w:r>
    </w:p>
    <w:p w14:paraId="1932A990" w14:textId="7BE83A14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Terabyte</w:t>
      </w:r>
    </w:p>
    <w:p w14:paraId="479FB315" w14:textId="2D15B603" w:rsidR="0081142C" w:rsidRPr="002D429A" w:rsidRDefault="00194BB0" w:rsidP="0081142C">
      <w:pPr>
        <w:pStyle w:val="ListParagraph"/>
        <w:numPr>
          <w:ilvl w:val="0"/>
          <w:numId w:val="7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Bit</w:t>
      </w:r>
    </w:p>
    <w:p w14:paraId="5B194238" w14:textId="77777777" w:rsidR="00A6052E" w:rsidRDefault="00A6052E" w:rsidP="00B0719E">
      <w:pPr>
        <w:rPr>
          <w:rFonts w:ascii="PoetsenOne" w:hAnsi="PoetsenOne"/>
        </w:rPr>
      </w:pPr>
    </w:p>
    <w:p w14:paraId="1AD49664" w14:textId="77777777" w:rsidR="00194BB0" w:rsidRDefault="00194BB0" w:rsidP="00B0719E">
      <w:pPr>
        <w:rPr>
          <w:rFonts w:ascii="PoetsenOne" w:hAnsi="PoetsenOne"/>
        </w:rPr>
      </w:pPr>
    </w:p>
    <w:p w14:paraId="01FAFA0D" w14:textId="77777777" w:rsidR="00194BB0" w:rsidRPr="00D00ACC" w:rsidRDefault="00194BB0" w:rsidP="00B0719E">
      <w:pPr>
        <w:rPr>
          <w:rFonts w:ascii="PoetsenOne" w:hAnsi="PoetsenOne"/>
        </w:rPr>
      </w:pPr>
    </w:p>
    <w:p w14:paraId="3AE63B70" w14:textId="218FF876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>Task 2</w:t>
      </w:r>
    </w:p>
    <w:p w14:paraId="77B9DE21" w14:textId="695E3DBB" w:rsidR="00656B23" w:rsidRDefault="00453A51" w:rsidP="00656B23">
      <w:pPr>
        <w:rPr>
          <w:rFonts w:ascii="PoetsenOne" w:hAnsi="PoetsenOne"/>
        </w:rPr>
      </w:pPr>
      <w:r>
        <w:rPr>
          <w:rFonts w:ascii="PoetsenOne" w:hAnsi="PoetsenOne"/>
        </w:rPr>
        <w:t xml:space="preserve">Put </w:t>
      </w:r>
      <w:r w:rsidR="002227B5">
        <w:rPr>
          <w:rFonts w:ascii="PoetsenOne" w:hAnsi="PoetsenOne"/>
        </w:rPr>
        <w:t>the</w:t>
      </w:r>
      <w:r w:rsidR="005D6606">
        <w:rPr>
          <w:rFonts w:ascii="PoetsenOne" w:hAnsi="PoetsenOne"/>
        </w:rPr>
        <w:t xml:space="preserve"> following</w:t>
      </w:r>
      <w:r w:rsidR="002227B5">
        <w:rPr>
          <w:rFonts w:ascii="PoetsenOne" w:hAnsi="PoetsenOne"/>
        </w:rPr>
        <w:t xml:space="preserve"> units of measurement in order from smallest to largest.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688"/>
        <w:gridCol w:w="1417"/>
        <w:gridCol w:w="3124"/>
      </w:tblGrid>
      <w:tr w:rsidR="00FC29EF" w14:paraId="1AC39302" w14:textId="77777777" w:rsidTr="005821D8">
        <w:trPr>
          <w:trHeight w:val="397"/>
        </w:trPr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F6874" w14:textId="34A3AC4E" w:rsidR="00FC29EF" w:rsidRDefault="00FC29EF" w:rsidP="00FC29EF">
            <w:pPr>
              <w:spacing w:line="480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A970E17" w14:textId="77777777" w:rsidR="00FC29EF" w:rsidRDefault="00FC29EF" w:rsidP="00656B23"/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4948D" w14:textId="2346369F" w:rsidR="00FC29EF" w:rsidRPr="00FC29EF" w:rsidRDefault="00FC29EF" w:rsidP="001546A8">
            <w:pPr>
              <w:jc w:val="center"/>
              <w:rPr>
                <w:rFonts w:ascii="PoetsenOne" w:hAnsi="PoetsenOne"/>
              </w:rPr>
            </w:pPr>
            <w:r w:rsidRPr="00FC29EF">
              <w:rPr>
                <w:rFonts w:ascii="PoetsenOne" w:hAnsi="PoetsenOne"/>
              </w:rPr>
              <w:t>Smallest</w:t>
            </w:r>
          </w:p>
        </w:tc>
      </w:tr>
      <w:tr w:rsidR="00FC29EF" w14:paraId="451E5675" w14:textId="77777777" w:rsidTr="005821D8">
        <w:trPr>
          <w:trHeight w:val="460"/>
        </w:trPr>
        <w:tc>
          <w:tcPr>
            <w:tcW w:w="26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19DA00" w14:textId="77777777" w:rsidR="001658E0" w:rsidRDefault="001658E0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Bit</w:t>
            </w:r>
          </w:p>
          <w:p w14:paraId="3AF849A0" w14:textId="622D5DD5" w:rsidR="005821D8" w:rsidRPr="00FC29EF" w:rsidRDefault="005821D8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Terabyte</w:t>
            </w:r>
          </w:p>
          <w:p w14:paraId="20AF3249" w14:textId="7B094D83" w:rsidR="00FC29EF" w:rsidRDefault="001658E0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Giga</w:t>
            </w:r>
            <w:r w:rsidR="009F2003">
              <w:rPr>
                <w:rFonts w:ascii="Trebuchet MS" w:hAnsi="Trebuchet MS"/>
              </w:rPr>
              <w:t>b</w:t>
            </w:r>
            <w:r w:rsidRPr="00FC29EF">
              <w:rPr>
                <w:rFonts w:ascii="Trebuchet MS" w:hAnsi="Trebuchet MS"/>
              </w:rPr>
              <w:t>yte</w:t>
            </w:r>
          </w:p>
          <w:p w14:paraId="3ACD751D" w14:textId="31AC2F9F" w:rsidR="0040722D" w:rsidRDefault="0040722D" w:rsidP="0040722D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Kilobyte</w:t>
            </w:r>
          </w:p>
          <w:p w14:paraId="76391F7A" w14:textId="36DEC8D7" w:rsidR="005821D8" w:rsidRDefault="005821D8" w:rsidP="005821D8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Mega</w:t>
            </w:r>
            <w:r w:rsidR="009F2003">
              <w:rPr>
                <w:rFonts w:ascii="Trebuchet MS" w:hAnsi="Trebuchet MS"/>
              </w:rPr>
              <w:t>b</w:t>
            </w:r>
            <w:r w:rsidRPr="00FC29EF">
              <w:rPr>
                <w:rFonts w:ascii="Trebuchet MS" w:hAnsi="Trebuchet MS"/>
              </w:rPr>
              <w:t>yte</w:t>
            </w:r>
          </w:p>
          <w:p w14:paraId="06E1E9E9" w14:textId="0C162F81" w:rsidR="0040722D" w:rsidRPr="005821D8" w:rsidRDefault="0040722D" w:rsidP="0040722D">
            <w:pPr>
              <w:spacing w:line="360" w:lineRule="auto"/>
              <w:jc w:val="center"/>
              <w:rPr>
                <w:rFonts w:ascii="Trebuchet MS" w:hAnsi="Trebuchet MS"/>
              </w:rPr>
            </w:pPr>
            <w:r w:rsidRPr="00FC29EF">
              <w:rPr>
                <w:rFonts w:ascii="Trebuchet MS" w:hAnsi="Trebuchet MS"/>
              </w:rPr>
              <w:t>Byte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735EF" w14:textId="77777777" w:rsidR="00FC29EF" w:rsidRDefault="00FC29EF" w:rsidP="00656B23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CE4B3" w14:textId="7BC8CD08" w:rsidR="00FC29EF" w:rsidRPr="001212F0" w:rsidRDefault="001212F0" w:rsidP="00FC29EF">
            <w:pPr>
              <w:jc w:val="center"/>
              <w:rPr>
                <w:rFonts w:ascii="PoetsenOne" w:hAnsi="PoetsenOne"/>
                <w:color w:val="EE0000"/>
              </w:rPr>
            </w:pPr>
            <w:r w:rsidRPr="001212F0">
              <w:rPr>
                <w:rFonts w:ascii="PoetsenOne" w:hAnsi="PoetsenOne"/>
                <w:color w:val="EE0000"/>
              </w:rPr>
              <w:t>Bit</w:t>
            </w:r>
          </w:p>
        </w:tc>
      </w:tr>
      <w:tr w:rsidR="00FC29EF" w14:paraId="0738AB18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37E79F85" w14:textId="72763C7E" w:rsidR="00FC29EF" w:rsidRDefault="00FC29EF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F8310" w14:textId="77777777" w:rsidR="00FC29EF" w:rsidRDefault="00FC29EF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58B3DD2B" w14:textId="35454033" w:rsidR="00FC29EF" w:rsidRPr="001212F0" w:rsidRDefault="001212F0" w:rsidP="00FC29EF">
            <w:pPr>
              <w:jc w:val="center"/>
              <w:rPr>
                <w:rFonts w:ascii="PoetsenOne" w:hAnsi="PoetsenOne"/>
                <w:color w:val="EE0000"/>
              </w:rPr>
            </w:pPr>
            <w:r w:rsidRPr="001212F0">
              <w:rPr>
                <w:rFonts w:ascii="PoetsenOne" w:hAnsi="PoetsenOne"/>
                <w:color w:val="EE0000"/>
              </w:rPr>
              <w:t>Byte</w:t>
            </w:r>
          </w:p>
        </w:tc>
      </w:tr>
      <w:tr w:rsidR="001658E0" w14:paraId="4E8E867C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668315C9" w14:textId="77777777" w:rsidR="001658E0" w:rsidRDefault="001658E0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7BEF3" w14:textId="77777777" w:rsidR="001658E0" w:rsidRDefault="001658E0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4E953E94" w14:textId="188802E4" w:rsidR="001658E0" w:rsidRPr="001212F0" w:rsidRDefault="001212F0" w:rsidP="00FC29EF">
            <w:pPr>
              <w:jc w:val="center"/>
              <w:rPr>
                <w:rFonts w:ascii="PoetsenOne" w:hAnsi="PoetsenOne"/>
                <w:color w:val="EE0000"/>
              </w:rPr>
            </w:pPr>
            <w:r w:rsidRPr="001212F0">
              <w:rPr>
                <w:rFonts w:ascii="PoetsenOne" w:hAnsi="PoetsenOne"/>
                <w:color w:val="EE0000"/>
              </w:rPr>
              <w:t>Kilobyte</w:t>
            </w:r>
          </w:p>
        </w:tc>
      </w:tr>
      <w:tr w:rsidR="001658E0" w14:paraId="0F03746E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30DF5B30" w14:textId="77777777" w:rsidR="001658E0" w:rsidRDefault="001658E0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A0D65" w14:textId="77777777" w:rsidR="001658E0" w:rsidRDefault="001658E0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13A07DB6" w14:textId="79EF366A" w:rsidR="001658E0" w:rsidRPr="001212F0" w:rsidRDefault="001212F0" w:rsidP="00FC29EF">
            <w:pPr>
              <w:jc w:val="center"/>
              <w:rPr>
                <w:rFonts w:ascii="PoetsenOne" w:hAnsi="PoetsenOne"/>
                <w:color w:val="EE0000"/>
              </w:rPr>
            </w:pPr>
            <w:r w:rsidRPr="001212F0">
              <w:rPr>
                <w:rFonts w:ascii="PoetsenOne" w:hAnsi="PoetsenOne"/>
                <w:color w:val="EE0000"/>
              </w:rPr>
              <w:t>Megabyte</w:t>
            </w:r>
          </w:p>
        </w:tc>
      </w:tr>
      <w:tr w:rsidR="001658E0" w14:paraId="46866CFC" w14:textId="77777777" w:rsidTr="005821D8">
        <w:trPr>
          <w:trHeight w:val="460"/>
        </w:trPr>
        <w:tc>
          <w:tcPr>
            <w:tcW w:w="2688" w:type="dxa"/>
            <w:vMerge/>
            <w:tcBorders>
              <w:right w:val="single" w:sz="4" w:space="0" w:color="auto"/>
            </w:tcBorders>
          </w:tcPr>
          <w:p w14:paraId="28CCF4D5" w14:textId="77777777" w:rsidR="001658E0" w:rsidRDefault="001658E0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94E64" w14:textId="77777777" w:rsidR="001658E0" w:rsidRDefault="001658E0" w:rsidP="00656B23"/>
        </w:tc>
        <w:tc>
          <w:tcPr>
            <w:tcW w:w="3124" w:type="dxa"/>
            <w:tcBorders>
              <w:left w:val="single" w:sz="4" w:space="0" w:color="auto"/>
            </w:tcBorders>
            <w:vAlign w:val="center"/>
          </w:tcPr>
          <w:p w14:paraId="00A14952" w14:textId="4916C191" w:rsidR="001658E0" w:rsidRPr="001212F0" w:rsidRDefault="001212F0" w:rsidP="00FC29EF">
            <w:pPr>
              <w:jc w:val="center"/>
              <w:rPr>
                <w:rFonts w:ascii="PoetsenOne" w:hAnsi="PoetsenOne"/>
                <w:color w:val="EE0000"/>
              </w:rPr>
            </w:pPr>
            <w:r w:rsidRPr="001212F0">
              <w:rPr>
                <w:rFonts w:ascii="PoetsenOne" w:hAnsi="PoetsenOne"/>
                <w:color w:val="EE0000"/>
              </w:rPr>
              <w:t>Gigabyte</w:t>
            </w:r>
          </w:p>
        </w:tc>
      </w:tr>
      <w:tr w:rsidR="00FC29EF" w14:paraId="74BF0E9E" w14:textId="77777777" w:rsidTr="005821D8">
        <w:trPr>
          <w:trHeight w:val="460"/>
        </w:trPr>
        <w:tc>
          <w:tcPr>
            <w:tcW w:w="26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085D7C" w14:textId="5E8152A1" w:rsidR="00FC29EF" w:rsidRDefault="00FC29EF" w:rsidP="00656B23"/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72680" w14:textId="77777777" w:rsidR="00FC29EF" w:rsidRDefault="00FC29EF" w:rsidP="00656B23"/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CEF23" w14:textId="03D8B37E" w:rsidR="00FC29EF" w:rsidRPr="001212F0" w:rsidRDefault="001212F0" w:rsidP="00FC29EF">
            <w:pPr>
              <w:jc w:val="center"/>
              <w:rPr>
                <w:rFonts w:ascii="PoetsenOne" w:hAnsi="PoetsenOne"/>
                <w:color w:val="EE0000"/>
              </w:rPr>
            </w:pPr>
            <w:r w:rsidRPr="001212F0">
              <w:rPr>
                <w:rFonts w:ascii="PoetsenOne" w:hAnsi="PoetsenOne"/>
                <w:color w:val="EE0000"/>
              </w:rPr>
              <w:t>Terabyte</w:t>
            </w:r>
          </w:p>
        </w:tc>
      </w:tr>
      <w:tr w:rsidR="00FC29EF" w14:paraId="59553269" w14:textId="77777777" w:rsidTr="005821D8">
        <w:trPr>
          <w:trHeight w:val="397"/>
        </w:trPr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A0BBCE" w14:textId="77777777" w:rsidR="00FC29EF" w:rsidRDefault="00FC29EF" w:rsidP="00656B23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51CA25" w14:textId="77777777" w:rsidR="00FC29EF" w:rsidRDefault="00FC29EF" w:rsidP="00656B23"/>
        </w:tc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C4AE09" w14:textId="11AE1A40" w:rsidR="00FC29EF" w:rsidRPr="00FC29EF" w:rsidRDefault="00FC29EF" w:rsidP="00FC29EF">
            <w:pPr>
              <w:jc w:val="center"/>
              <w:rPr>
                <w:rFonts w:ascii="PoetsenOne" w:hAnsi="PoetsenOne"/>
              </w:rPr>
            </w:pPr>
            <w:r w:rsidRPr="001546A8">
              <w:rPr>
                <w:rFonts w:ascii="PoetsenOne" w:hAnsi="PoetsenOne"/>
                <w:sz w:val="32"/>
                <w:szCs w:val="32"/>
              </w:rPr>
              <w:t>Largest</w:t>
            </w:r>
          </w:p>
        </w:tc>
      </w:tr>
    </w:tbl>
    <w:p w14:paraId="284C25CD" w14:textId="1FC867ED" w:rsidR="00E35F40" w:rsidRDefault="00E35F40" w:rsidP="00E35F40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527EE8">
        <w:rPr>
          <w:rFonts w:ascii="PoetsenOne" w:hAnsi="PoetsenOne"/>
        </w:rPr>
        <w:t>3</w:t>
      </w:r>
    </w:p>
    <w:p w14:paraId="0C52E5F1" w14:textId="28E4D088" w:rsidR="00E35F40" w:rsidRDefault="00E35F40" w:rsidP="00E35F40">
      <w:pPr>
        <w:rPr>
          <w:rFonts w:ascii="PoetsenOne" w:hAnsi="PoetsenOne"/>
        </w:rPr>
      </w:pPr>
      <w:r>
        <w:rPr>
          <w:rFonts w:ascii="PoetsenOne" w:hAnsi="PoetsenOne"/>
        </w:rPr>
        <w:t xml:space="preserve">Complete the following statements </w:t>
      </w:r>
      <w:r w:rsidR="002A7D2B">
        <w:rPr>
          <w:rFonts w:ascii="PoetsenOne" w:hAnsi="PoetsenOne"/>
        </w:rPr>
        <w:t xml:space="preserve">about units </w:t>
      </w:r>
      <w:r w:rsidR="00DF3DC9">
        <w:rPr>
          <w:rFonts w:ascii="PoetsenOne" w:hAnsi="PoetsenOne"/>
        </w:rPr>
        <w:t>of</w:t>
      </w:r>
      <w:r w:rsidR="002A7D2B">
        <w:rPr>
          <w:rFonts w:ascii="PoetsenOne" w:hAnsi="PoetsenOne"/>
        </w:rPr>
        <w:t xml:space="preserve"> measurement.</w:t>
      </w:r>
    </w:p>
    <w:p w14:paraId="1923B92D" w14:textId="272A6B8B" w:rsidR="00BC392D" w:rsidRPr="00F038BC" w:rsidRDefault="00BE7DDC" w:rsidP="00E76528">
      <w:pPr>
        <w:pStyle w:val="ListParagraph"/>
        <w:numPr>
          <w:ilvl w:val="0"/>
          <w:numId w:val="8"/>
        </w:numPr>
        <w:spacing w:line="480" w:lineRule="auto"/>
        <w:rPr>
          <w:rFonts w:ascii="PoetsenOne" w:hAnsi="PoetsenOne"/>
        </w:rPr>
      </w:pPr>
      <w:r>
        <w:rPr>
          <w:rFonts w:ascii="Trebuchet MS" w:hAnsi="Trebuchet MS"/>
        </w:rPr>
        <w:t xml:space="preserve">A </w:t>
      </w:r>
      <w:r w:rsidR="001212F0" w:rsidRPr="001212F0">
        <w:rPr>
          <w:rFonts w:ascii="PoetsenOne" w:hAnsi="PoetsenOne"/>
          <w:color w:val="EE0000"/>
        </w:rPr>
        <w:t>Bit</w:t>
      </w:r>
      <w:r>
        <w:rPr>
          <w:rFonts w:ascii="Trebuchet MS" w:hAnsi="Trebuchet MS"/>
        </w:rPr>
        <w:t xml:space="preserve"> is the smallest unit of measurement.</w:t>
      </w:r>
      <w:r w:rsidR="00E76528">
        <w:rPr>
          <w:rFonts w:ascii="Trebuchet MS" w:hAnsi="Trebuchet MS"/>
        </w:rPr>
        <w:t xml:space="preserve"> </w:t>
      </w:r>
      <w:r w:rsidR="001212F0" w:rsidRPr="001212F0">
        <w:rPr>
          <w:rFonts w:ascii="PoetsenOne" w:hAnsi="PoetsenOne"/>
          <w:color w:val="EE0000"/>
        </w:rPr>
        <w:t>8</w:t>
      </w:r>
      <w:r w:rsidR="00234A18" w:rsidRPr="00E76528">
        <w:rPr>
          <w:rFonts w:ascii="Trebuchet MS" w:hAnsi="Trebuchet MS"/>
        </w:rPr>
        <w:t xml:space="preserve"> </w:t>
      </w:r>
      <w:r w:rsidR="00E76528">
        <w:rPr>
          <w:rFonts w:ascii="Trebuchet MS" w:hAnsi="Trebuchet MS"/>
        </w:rPr>
        <w:t xml:space="preserve">bits holds the same space as a </w:t>
      </w:r>
      <w:r w:rsidR="005409D9">
        <w:rPr>
          <w:rFonts w:ascii="Trebuchet MS" w:hAnsi="Trebuchet MS"/>
        </w:rPr>
        <w:t>1</w:t>
      </w:r>
      <w:r w:rsidR="00E76528">
        <w:rPr>
          <w:rFonts w:ascii="Trebuchet MS" w:hAnsi="Trebuchet MS"/>
        </w:rPr>
        <w:t xml:space="preserve"> </w:t>
      </w:r>
      <w:r w:rsidR="001212F0" w:rsidRPr="001212F0">
        <w:rPr>
          <w:rFonts w:ascii="PoetsenOne" w:hAnsi="PoetsenOne"/>
          <w:color w:val="EE0000"/>
        </w:rPr>
        <w:t>Byte</w:t>
      </w:r>
      <w:r w:rsidR="005409D9">
        <w:rPr>
          <w:rFonts w:ascii="Trebuchet MS" w:hAnsi="Trebuchet MS"/>
        </w:rPr>
        <w:t xml:space="preserve">. 1024 bytes holds the same space as 1 </w:t>
      </w:r>
      <w:r w:rsidR="001212F0" w:rsidRPr="001212F0">
        <w:rPr>
          <w:rFonts w:ascii="PoetsenOne" w:hAnsi="PoetsenOne"/>
          <w:color w:val="EE0000"/>
        </w:rPr>
        <w:t>Kilobyte</w:t>
      </w:r>
      <w:r w:rsidR="005409D9">
        <w:rPr>
          <w:rFonts w:ascii="Trebuchet MS" w:hAnsi="Trebuchet MS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3"/>
        <w:gridCol w:w="2365"/>
        <w:gridCol w:w="2145"/>
        <w:gridCol w:w="2002"/>
      </w:tblGrid>
      <w:tr w:rsidR="00F038BC" w14:paraId="252F4BF4" w14:textId="77777777" w:rsidTr="00221D55">
        <w:tc>
          <w:tcPr>
            <w:tcW w:w="2083" w:type="dxa"/>
            <w:vAlign w:val="center"/>
          </w:tcPr>
          <w:p w14:paraId="2DD41B07" w14:textId="47051041" w:rsidR="00F038BC" w:rsidRDefault="00F038BC" w:rsidP="00221D55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Byte</w:t>
            </w:r>
          </w:p>
        </w:tc>
        <w:tc>
          <w:tcPr>
            <w:tcW w:w="2365" w:type="dxa"/>
            <w:vAlign w:val="center"/>
          </w:tcPr>
          <w:p w14:paraId="3D1DAB91" w14:textId="6F393863" w:rsidR="00F038BC" w:rsidRPr="00A301AA" w:rsidRDefault="00F038BC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8</w:t>
            </w:r>
          </w:p>
        </w:tc>
        <w:tc>
          <w:tcPr>
            <w:tcW w:w="2145" w:type="dxa"/>
            <w:vAlign w:val="center"/>
          </w:tcPr>
          <w:p w14:paraId="364BB337" w14:textId="6CE6BC44" w:rsidR="00F038BC" w:rsidRDefault="00F038BC" w:rsidP="00221D55">
            <w:pPr>
              <w:jc w:val="center"/>
            </w:pPr>
            <w:r>
              <w:rPr>
                <w:rFonts w:ascii="PoetsenOne" w:hAnsi="PoetsenOne"/>
              </w:rPr>
              <w:t>Bit</w:t>
            </w:r>
          </w:p>
        </w:tc>
        <w:tc>
          <w:tcPr>
            <w:tcW w:w="2002" w:type="dxa"/>
            <w:vAlign w:val="center"/>
          </w:tcPr>
          <w:p w14:paraId="11272125" w14:textId="7A764374" w:rsidR="00F038BC" w:rsidRDefault="00736A79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Kilobyte</w:t>
            </w:r>
          </w:p>
        </w:tc>
      </w:tr>
    </w:tbl>
    <w:p w14:paraId="21DB8AD0" w14:textId="77777777" w:rsidR="00F038BC" w:rsidRPr="00F038BC" w:rsidRDefault="00F038BC" w:rsidP="00F038BC">
      <w:pPr>
        <w:spacing w:line="480" w:lineRule="auto"/>
        <w:rPr>
          <w:rFonts w:ascii="PoetsenOne" w:hAnsi="PoetsenOne"/>
        </w:rPr>
      </w:pPr>
    </w:p>
    <w:p w14:paraId="3702CB23" w14:textId="3512B0EE" w:rsidR="00BC392D" w:rsidRPr="009459AF" w:rsidRDefault="008B4206" w:rsidP="00B761C1">
      <w:pPr>
        <w:pStyle w:val="ListParagraph"/>
        <w:numPr>
          <w:ilvl w:val="0"/>
          <w:numId w:val="8"/>
        </w:numPr>
        <w:spacing w:line="480" w:lineRule="auto"/>
        <w:rPr>
          <w:rFonts w:ascii="PoetsenOne" w:hAnsi="PoetsenOne"/>
        </w:rPr>
      </w:pPr>
      <w:r>
        <w:rPr>
          <w:rFonts w:ascii="Trebuchet MS" w:hAnsi="Trebuchet MS"/>
        </w:rPr>
        <w:t xml:space="preserve">A </w:t>
      </w:r>
      <w:r w:rsidR="001212F0" w:rsidRPr="001212F0">
        <w:rPr>
          <w:rFonts w:ascii="PoetsenOne" w:hAnsi="PoetsenOne"/>
          <w:color w:val="EE0000"/>
        </w:rPr>
        <w:t>Terabyte</w:t>
      </w:r>
      <w:r>
        <w:rPr>
          <w:rFonts w:ascii="Trebuchet MS" w:hAnsi="Trebuchet MS"/>
        </w:rPr>
        <w:t xml:space="preserve"> holds the largest amount of space which is the same as </w:t>
      </w:r>
      <w:r w:rsidR="001212F0" w:rsidRPr="001212F0">
        <w:rPr>
          <w:rFonts w:ascii="PoetsenOne" w:hAnsi="PoetsenOne"/>
          <w:color w:val="EE0000"/>
        </w:rPr>
        <w:t>1024</w:t>
      </w:r>
      <w:r w:rsidR="009459AF">
        <w:rPr>
          <w:rFonts w:ascii="Trebuchet MS" w:hAnsi="Trebuchet MS"/>
        </w:rPr>
        <w:t xml:space="preserve"> Gigabytes</w:t>
      </w:r>
      <w:r>
        <w:rPr>
          <w:rFonts w:ascii="Trebuchet MS" w:hAnsi="Trebuchet MS"/>
        </w:rPr>
        <w:t xml:space="preserve">. </w:t>
      </w:r>
      <w:r w:rsidR="00EC7B00">
        <w:rPr>
          <w:rFonts w:ascii="Trebuchet MS" w:hAnsi="Trebuchet MS"/>
        </w:rPr>
        <w:t xml:space="preserve">The most common file </w:t>
      </w:r>
      <w:r w:rsidR="00EF6764">
        <w:rPr>
          <w:rFonts w:ascii="Trebuchet MS" w:hAnsi="Trebuchet MS"/>
        </w:rPr>
        <w:t xml:space="preserve">sizes that we use includes </w:t>
      </w:r>
      <w:r w:rsidR="008F1378" w:rsidRPr="008F1378">
        <w:rPr>
          <w:rFonts w:ascii="PoetsenOne" w:hAnsi="PoetsenOne"/>
          <w:color w:val="EE0000"/>
        </w:rPr>
        <w:t>Megabyte</w:t>
      </w:r>
      <w:r w:rsidR="00EF6764">
        <w:rPr>
          <w:rFonts w:ascii="Trebuchet MS" w:hAnsi="Trebuchet MS"/>
        </w:rPr>
        <w:t xml:space="preserve"> which is </w:t>
      </w:r>
      <w:r w:rsidR="009459AF">
        <w:rPr>
          <w:rFonts w:ascii="Trebuchet MS" w:hAnsi="Trebuchet MS"/>
        </w:rPr>
        <w:t xml:space="preserve">usual for images and small apps, and </w:t>
      </w:r>
      <w:r w:rsidR="008F1378" w:rsidRPr="008F1378">
        <w:rPr>
          <w:rFonts w:ascii="PoetsenOne" w:hAnsi="PoetsenOne"/>
          <w:color w:val="EE0000"/>
        </w:rPr>
        <w:t>Gigabyte</w:t>
      </w:r>
      <w:r w:rsidR="009459AF">
        <w:rPr>
          <w:rFonts w:ascii="Trebuchet MS" w:hAnsi="Trebuchet MS"/>
        </w:rPr>
        <w:t xml:space="preserve"> which is typical for video games.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83"/>
        <w:gridCol w:w="2365"/>
        <w:gridCol w:w="2145"/>
        <w:gridCol w:w="2002"/>
      </w:tblGrid>
      <w:tr w:rsidR="009459AF" w14:paraId="5C7E0552" w14:textId="77777777" w:rsidTr="00221D55">
        <w:tc>
          <w:tcPr>
            <w:tcW w:w="2083" w:type="dxa"/>
            <w:vAlign w:val="center"/>
          </w:tcPr>
          <w:p w14:paraId="6FA18AAC" w14:textId="27A7B326" w:rsidR="009459AF" w:rsidRDefault="009459AF" w:rsidP="00221D55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Megabyte</w:t>
            </w:r>
          </w:p>
        </w:tc>
        <w:tc>
          <w:tcPr>
            <w:tcW w:w="2365" w:type="dxa"/>
            <w:vAlign w:val="center"/>
          </w:tcPr>
          <w:p w14:paraId="2351CA7E" w14:textId="45DBDA78" w:rsidR="009459AF" w:rsidRPr="00A301AA" w:rsidRDefault="009459AF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Terabyte</w:t>
            </w:r>
          </w:p>
        </w:tc>
        <w:tc>
          <w:tcPr>
            <w:tcW w:w="2145" w:type="dxa"/>
            <w:vAlign w:val="center"/>
          </w:tcPr>
          <w:p w14:paraId="13D20DBB" w14:textId="65D2CF9F" w:rsidR="009459AF" w:rsidRDefault="009459AF" w:rsidP="00221D55">
            <w:pPr>
              <w:jc w:val="center"/>
            </w:pPr>
            <w:r>
              <w:rPr>
                <w:rFonts w:ascii="PoetsenOne" w:hAnsi="PoetsenOne"/>
              </w:rPr>
              <w:t>1024</w:t>
            </w:r>
          </w:p>
        </w:tc>
        <w:tc>
          <w:tcPr>
            <w:tcW w:w="2002" w:type="dxa"/>
            <w:vAlign w:val="center"/>
          </w:tcPr>
          <w:p w14:paraId="7C657D1F" w14:textId="367E2F51" w:rsidR="009459AF" w:rsidRDefault="009459AF" w:rsidP="00221D55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Gigabyte</w:t>
            </w:r>
          </w:p>
        </w:tc>
      </w:tr>
    </w:tbl>
    <w:p w14:paraId="1A2CF434" w14:textId="77777777" w:rsidR="00145CE0" w:rsidRDefault="00145CE0" w:rsidP="00F75E6E">
      <w:pPr>
        <w:pStyle w:val="Heading1"/>
        <w:rPr>
          <w:rFonts w:ascii="PoetsenOne" w:hAnsi="PoetsenOne"/>
        </w:rPr>
      </w:pPr>
    </w:p>
    <w:p w14:paraId="38EC7776" w14:textId="31DD8465" w:rsidR="00F75E6E" w:rsidRPr="00145CE0" w:rsidRDefault="00F114A1" w:rsidP="00F75E6E">
      <w:pPr>
        <w:pStyle w:val="Heading1"/>
        <w:rPr>
          <w:rFonts w:ascii="PoetsenOne" w:hAnsi="PoetsenOne"/>
        </w:rPr>
      </w:pPr>
      <w:r>
        <w:rPr>
          <w:rFonts w:ascii="PoetsenOne" w:hAnsi="PoetsenOne"/>
        </w:rPr>
        <w:t>Take a Test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75E6E" w14:paraId="04CD5643" w14:textId="77777777" w:rsidTr="00F75E6E">
        <w:tc>
          <w:tcPr>
            <w:tcW w:w="4508" w:type="dxa"/>
            <w:hideMark/>
          </w:tcPr>
          <w:p w14:paraId="0844F2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58252AD9" w14:textId="77777777" w:rsidR="00F75E6E" w:rsidRDefault="00F75E6E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24E9B3A1" w14:textId="373C3EC5" w:rsidR="00F75E6E" w:rsidRDefault="00DF3DC9" w:rsidP="00145CE0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rPr>
                <w:rFonts w:ascii="Trebuchet MS" w:hAnsi="Trebuchet MS"/>
              </w:rPr>
              <w:t>Units of Storage</w:t>
            </w:r>
          </w:p>
        </w:tc>
        <w:tc>
          <w:tcPr>
            <w:tcW w:w="4508" w:type="dxa"/>
            <w:vAlign w:val="center"/>
            <w:hideMark/>
          </w:tcPr>
          <w:p w14:paraId="349CF770" w14:textId="0A2D5510" w:rsidR="00F75E6E" w:rsidRDefault="00F75E6E" w:rsidP="00145CE0">
            <w:pPr>
              <w:spacing w:before="120" w:after="120"/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7FC80ECB" wp14:editId="460D601F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32B64" w14:textId="77777777" w:rsidR="003C3648" w:rsidRPr="00D00ACC" w:rsidRDefault="003C3648" w:rsidP="00B0719E">
      <w:pPr>
        <w:rPr>
          <w:rFonts w:ascii="PoetsenOne" w:hAnsi="PoetsenOne"/>
        </w:rPr>
      </w:pPr>
    </w:p>
    <w:sectPr w:rsidR="003C3648" w:rsidRPr="00D00ACC" w:rsidSect="00251D06">
      <w:headerReference w:type="first" r:id="rId13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A3FA" w14:textId="77777777" w:rsidR="0013635C" w:rsidRDefault="0013635C" w:rsidP="00B854E1">
      <w:pPr>
        <w:spacing w:after="0" w:line="240" w:lineRule="auto"/>
      </w:pPr>
      <w:r>
        <w:separator/>
      </w:r>
    </w:p>
  </w:endnote>
  <w:endnote w:type="continuationSeparator" w:id="0">
    <w:p w14:paraId="0D43A518" w14:textId="77777777" w:rsidR="0013635C" w:rsidRDefault="0013635C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46F3" w14:textId="77777777" w:rsidR="0013635C" w:rsidRDefault="0013635C" w:rsidP="00B854E1">
      <w:pPr>
        <w:spacing w:after="0" w:line="240" w:lineRule="auto"/>
      </w:pPr>
      <w:r>
        <w:separator/>
      </w:r>
    </w:p>
  </w:footnote>
  <w:footnote w:type="continuationSeparator" w:id="0">
    <w:p w14:paraId="2C36FA84" w14:textId="77777777" w:rsidR="0013635C" w:rsidRDefault="0013635C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77777777" w:rsidR="001328C9" w:rsidRDefault="001328C9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622BD7E" wp14:editId="0DCC64FE">
                <wp:extent cx="1437983" cy="218776"/>
                <wp:effectExtent l="0" t="0" r="0" b="0"/>
                <wp:docPr id="9" name="Picture 9" descr="Super Study Par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per Study Party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4679"/>
                        <a:stretch/>
                      </pic:blipFill>
                      <pic:spPr bwMode="auto">
                        <a:xfrm>
                          <a:off x="0" y="0"/>
                          <a:ext cx="1526557" cy="232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161901"/>
    <w:multiLevelType w:val="hybridMultilevel"/>
    <w:tmpl w:val="214482B8"/>
    <w:lvl w:ilvl="0" w:tplc="48E00E42">
      <w:start w:val="1"/>
      <w:numFmt w:val="upperLetter"/>
      <w:lvlText w:val="%1)"/>
      <w:lvlJc w:val="left"/>
      <w:pPr>
        <w:ind w:left="360" w:hanging="360"/>
      </w:pPr>
      <w:rPr>
        <w:rFonts w:ascii="PoetsenOne" w:eastAsiaTheme="minorHAnsi" w:hAnsi="PoetsenOne" w:cstheme="minorBid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4703B"/>
    <w:multiLevelType w:val="hybridMultilevel"/>
    <w:tmpl w:val="E0A47558"/>
    <w:lvl w:ilvl="0" w:tplc="3E34CB24">
      <w:start w:val="1"/>
      <w:numFmt w:val="upperLetter"/>
      <w:lvlText w:val="%1."/>
      <w:lvlJc w:val="left"/>
      <w:pPr>
        <w:ind w:left="720" w:hanging="360"/>
      </w:pPr>
      <w:rPr>
        <w:rFonts w:ascii="Trebuchet MS" w:eastAsiaTheme="minorHAnsi" w:hAnsi="Trebuchet MS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3333E8"/>
    <w:multiLevelType w:val="hybridMultilevel"/>
    <w:tmpl w:val="EFF633BE"/>
    <w:lvl w:ilvl="0" w:tplc="2CB8D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287A4B"/>
    <w:multiLevelType w:val="hybridMultilevel"/>
    <w:tmpl w:val="B66823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F2AB1"/>
    <w:multiLevelType w:val="hybridMultilevel"/>
    <w:tmpl w:val="233AEE5A"/>
    <w:lvl w:ilvl="0" w:tplc="7CECD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1C77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44B8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D40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0F7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4CA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4F5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04386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617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437029">
    <w:abstractNumId w:val="3"/>
  </w:num>
  <w:num w:numId="2" w16cid:durableId="1108618733">
    <w:abstractNumId w:val="6"/>
  </w:num>
  <w:num w:numId="3" w16cid:durableId="1705497">
    <w:abstractNumId w:val="5"/>
  </w:num>
  <w:num w:numId="4" w16cid:durableId="242616604">
    <w:abstractNumId w:val="0"/>
  </w:num>
  <w:num w:numId="5" w16cid:durableId="1684503779">
    <w:abstractNumId w:val="2"/>
  </w:num>
  <w:num w:numId="6" w16cid:durableId="1828667649">
    <w:abstractNumId w:val="4"/>
  </w:num>
  <w:num w:numId="7" w16cid:durableId="1595017813">
    <w:abstractNumId w:val="7"/>
  </w:num>
  <w:num w:numId="8" w16cid:durableId="851259310">
    <w:abstractNumId w:val="1"/>
  </w:num>
  <w:num w:numId="9" w16cid:durableId="57802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32972"/>
    <w:rsid w:val="000B42FD"/>
    <w:rsid w:val="000C6BAC"/>
    <w:rsid w:val="000E110E"/>
    <w:rsid w:val="001212F0"/>
    <w:rsid w:val="001222E0"/>
    <w:rsid w:val="001328C9"/>
    <w:rsid w:val="0013635C"/>
    <w:rsid w:val="00145CE0"/>
    <w:rsid w:val="001546A8"/>
    <w:rsid w:val="001658E0"/>
    <w:rsid w:val="00194BB0"/>
    <w:rsid w:val="00197321"/>
    <w:rsid w:val="001A1DE0"/>
    <w:rsid w:val="0020311C"/>
    <w:rsid w:val="002227B5"/>
    <w:rsid w:val="00225CCC"/>
    <w:rsid w:val="00234A18"/>
    <w:rsid w:val="00251D06"/>
    <w:rsid w:val="00291193"/>
    <w:rsid w:val="002A7D2B"/>
    <w:rsid w:val="002F410E"/>
    <w:rsid w:val="00327A29"/>
    <w:rsid w:val="003B471D"/>
    <w:rsid w:val="003C3648"/>
    <w:rsid w:val="0040722D"/>
    <w:rsid w:val="004324DC"/>
    <w:rsid w:val="00453A51"/>
    <w:rsid w:val="004937C7"/>
    <w:rsid w:val="005160AB"/>
    <w:rsid w:val="00527EE8"/>
    <w:rsid w:val="005409D9"/>
    <w:rsid w:val="005536F6"/>
    <w:rsid w:val="005611A7"/>
    <w:rsid w:val="00572A31"/>
    <w:rsid w:val="005821D8"/>
    <w:rsid w:val="0058748A"/>
    <w:rsid w:val="005D6606"/>
    <w:rsid w:val="006269C4"/>
    <w:rsid w:val="00656B23"/>
    <w:rsid w:val="006F273E"/>
    <w:rsid w:val="00736A79"/>
    <w:rsid w:val="007E685E"/>
    <w:rsid w:val="0081142C"/>
    <w:rsid w:val="0084548B"/>
    <w:rsid w:val="008B4206"/>
    <w:rsid w:val="008F1378"/>
    <w:rsid w:val="00922CA5"/>
    <w:rsid w:val="00944BF0"/>
    <w:rsid w:val="009459AF"/>
    <w:rsid w:val="0095220E"/>
    <w:rsid w:val="009D1C38"/>
    <w:rsid w:val="009F2003"/>
    <w:rsid w:val="00A0523F"/>
    <w:rsid w:val="00A6052E"/>
    <w:rsid w:val="00A94917"/>
    <w:rsid w:val="00B0719E"/>
    <w:rsid w:val="00B33845"/>
    <w:rsid w:val="00B3460C"/>
    <w:rsid w:val="00B378A6"/>
    <w:rsid w:val="00B73CE6"/>
    <w:rsid w:val="00B761C1"/>
    <w:rsid w:val="00B854E1"/>
    <w:rsid w:val="00B94C2C"/>
    <w:rsid w:val="00BA3A18"/>
    <w:rsid w:val="00BA7859"/>
    <w:rsid w:val="00BC392D"/>
    <w:rsid w:val="00BE7DDC"/>
    <w:rsid w:val="00C12297"/>
    <w:rsid w:val="00C76CD3"/>
    <w:rsid w:val="00CC7B72"/>
    <w:rsid w:val="00CE4742"/>
    <w:rsid w:val="00D00ACC"/>
    <w:rsid w:val="00D10E92"/>
    <w:rsid w:val="00DB7BE2"/>
    <w:rsid w:val="00DF3DC9"/>
    <w:rsid w:val="00E23396"/>
    <w:rsid w:val="00E35F40"/>
    <w:rsid w:val="00E44A7E"/>
    <w:rsid w:val="00E706CF"/>
    <w:rsid w:val="00E76528"/>
    <w:rsid w:val="00E93BB4"/>
    <w:rsid w:val="00EC006E"/>
    <w:rsid w:val="00EC7B00"/>
    <w:rsid w:val="00EF6764"/>
    <w:rsid w:val="00F038BC"/>
    <w:rsid w:val="00F114A1"/>
    <w:rsid w:val="00F301C9"/>
    <w:rsid w:val="00F42E32"/>
    <w:rsid w:val="00F75E6E"/>
    <w:rsid w:val="00F8689E"/>
    <w:rsid w:val="00F97223"/>
    <w:rsid w:val="00FC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E6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CD9F75-F807-4BC7-B29E-BA32544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7BE64-F0E0-4AEE-B293-91D1EF5CB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9AC74-0B9A-4CF4-8D73-EE80579E1465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71</cp:revision>
  <cp:lastPrinted>2026-03-10T11:59:00Z</cp:lastPrinted>
  <dcterms:created xsi:type="dcterms:W3CDTF">2025-05-08T12:49:00Z</dcterms:created>
  <dcterms:modified xsi:type="dcterms:W3CDTF">2026-05-18T10:50:00Z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